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3609975"/>
            <wp:effectExtent l="19050" t="0" r="0" b="0"/>
            <wp:docPr id="1" name="Рисунок 1" descr="http://dagogni5.dagschool.com/_http_schools/1753/dagogni5/admin/ckfinder/core/connector/php/connector.phpfck_user_files/images/1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gogni5.dagschool.com/_http_schools/1753/dagogni5/admin/ckfinder/core/connector/php/connector.phpfck_user_files/images/1(17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4DC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Monotype Corsiva" w:eastAsia="Times New Roman" w:hAnsi="Monotype Corsiva" w:cs="Tahoma"/>
          <w:b/>
          <w:bCs/>
          <w:i/>
          <w:iCs/>
          <w:color w:val="0000FF"/>
          <w:sz w:val="36"/>
          <w:szCs w:val="36"/>
          <w:lang w:eastAsia="ru-RU"/>
        </w:rPr>
        <w:t>Бывшая 8-летняя школа 35 города Дагестанские Огни открылась в старом корпусе средней школы №2 поселка Дагестанские Огни в 1963 года</w:t>
      </w:r>
      <w:proofErr w:type="gramStart"/>
      <w:r w:rsidRPr="00674DC5">
        <w:rPr>
          <w:rFonts w:ascii="Monotype Corsiva" w:eastAsia="Times New Roman" w:hAnsi="Monotype Corsiva" w:cs="Tahoma"/>
          <w:b/>
          <w:bCs/>
          <w:i/>
          <w:iCs/>
          <w:color w:val="0000FF"/>
          <w:sz w:val="36"/>
          <w:szCs w:val="36"/>
          <w:lang w:eastAsia="ru-RU"/>
        </w:rPr>
        <w:t xml:space="preserve"> .</w:t>
      </w:r>
      <w:proofErr w:type="gramEnd"/>
      <w:r w:rsidRPr="00674DC5">
        <w:rPr>
          <w:rFonts w:ascii="Monotype Corsiva" w:eastAsia="Times New Roman" w:hAnsi="Monotype Corsiva" w:cs="Tahoma"/>
          <w:b/>
          <w:bCs/>
          <w:i/>
          <w:iCs/>
          <w:color w:val="0000FF"/>
          <w:sz w:val="36"/>
          <w:szCs w:val="36"/>
          <w:lang w:eastAsia="ru-RU"/>
        </w:rPr>
        <w:t>  До этого в старом корпусе нашей школы занималась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Monotype Corsiva" w:eastAsia="Times New Roman" w:hAnsi="Monotype Corsiva" w:cs="Tahoma"/>
          <w:b/>
          <w:bCs/>
          <w:i/>
          <w:iCs/>
          <w:color w:val="0000FF"/>
          <w:sz w:val="36"/>
          <w:szCs w:val="36"/>
          <w:lang w:eastAsia="ru-RU"/>
        </w:rPr>
        <w:t>средняя школа 32 ,которая подчинялась отделу народного образования города Дербента.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715000" cy="4010025"/>
            <wp:effectExtent l="19050" t="0" r="0" b="0"/>
            <wp:docPr id="2" name="Рисунок 2" descr="http://dagogni5.dagschool.com/_http_schools/1753/dagogni5/admin/ckfinder/core/connector/php/connector.phpfck_user_files/images/zekoe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gogni5.dagschool.com/_http_schools/1753/dagogni5/admin/ckfinder/core/connector/php/connector.phpfck_user_files/images/zekoev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b/>
          <w:bCs/>
          <w:i/>
          <w:iCs/>
          <w:color w:val="000000"/>
          <w:sz w:val="24"/>
          <w:szCs w:val="24"/>
          <w:lang w:eastAsia="ru-RU"/>
        </w:rPr>
        <w:t xml:space="preserve">                         (Первый директор школы </w:t>
      </w:r>
      <w:proofErr w:type="spellStart"/>
      <w:r w:rsidRPr="00674DC5">
        <w:rPr>
          <w:rFonts w:ascii="Tahoma" w:eastAsia="Times New Roman" w:hAnsi="Tahoma" w:cs="Tahoma"/>
          <w:b/>
          <w:bCs/>
          <w:i/>
          <w:iCs/>
          <w:color w:val="000000"/>
          <w:sz w:val="24"/>
          <w:szCs w:val="24"/>
          <w:lang w:eastAsia="ru-RU"/>
        </w:rPr>
        <w:t>Чекоев</w:t>
      </w:r>
      <w:proofErr w:type="spellEnd"/>
      <w:r w:rsidRPr="00674DC5">
        <w:rPr>
          <w:rFonts w:ascii="Tahoma" w:eastAsia="Times New Roman" w:hAnsi="Tahoma" w:cs="Tahoma"/>
          <w:b/>
          <w:bCs/>
          <w:i/>
          <w:iCs/>
          <w:color w:val="000000"/>
          <w:sz w:val="24"/>
          <w:szCs w:val="24"/>
          <w:lang w:eastAsia="ru-RU"/>
        </w:rPr>
        <w:t xml:space="preserve"> с </w:t>
      </w:r>
      <w:proofErr w:type="spellStart"/>
      <w:r w:rsidRPr="00674DC5">
        <w:rPr>
          <w:rFonts w:ascii="Tahoma" w:eastAsia="Times New Roman" w:hAnsi="Tahoma" w:cs="Tahoma"/>
          <w:b/>
          <w:bCs/>
          <w:i/>
          <w:iCs/>
          <w:color w:val="000000"/>
          <w:sz w:val="24"/>
          <w:szCs w:val="24"/>
          <w:lang w:eastAsia="ru-RU"/>
        </w:rPr>
        <w:t>педколлективом</w:t>
      </w:r>
      <w:proofErr w:type="spellEnd"/>
      <w:r w:rsidRPr="00674DC5">
        <w:rPr>
          <w:rFonts w:ascii="Tahoma" w:eastAsia="Times New Roman" w:hAnsi="Tahoma" w:cs="Tahoma"/>
          <w:b/>
          <w:bCs/>
          <w:i/>
          <w:iCs/>
          <w:color w:val="000000"/>
          <w:sz w:val="24"/>
          <w:szCs w:val="24"/>
          <w:lang w:eastAsia="ru-RU"/>
        </w:rPr>
        <w:t>) 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b/>
          <w:bCs/>
          <w:i/>
          <w:iCs/>
          <w:color w:val="000000"/>
          <w:sz w:val="27"/>
          <w:lang w:eastAsia="ru-RU"/>
        </w:rPr>
        <w:t> 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>  Средняя школа №2 начала функционировать в старом корпусе с 1933года</w:t>
      </w:r>
      <w:proofErr w:type="gramStart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 xml:space="preserve"> .</w:t>
      </w:r>
      <w:proofErr w:type="gramEnd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 xml:space="preserve"> По воспоминаниям старожилов поселка Дагестанские Огни старое школьное здание начали строить в 1926 году армянские строители . В 1929году ,когда было завершено строительство ,в этом здании открыли училище ,где готовили кадры для стекольного завода. В годы Великой Отечественной войны в здании школы открыли военный госпиталь для раненых бойцов. Навещать больных приезжал сам Лаврентий Берия</w:t>
      </w:r>
      <w:proofErr w:type="gramStart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 xml:space="preserve"> .</w:t>
      </w:r>
      <w:proofErr w:type="gramEnd"/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5715000" cy="4162425"/>
            <wp:effectExtent l="19050" t="0" r="0" b="0"/>
            <wp:docPr id="3" name="Рисунок 3" descr="http://dagogni5.dagschool.com/_http_schools/1753/dagogni5/admin/ckfinder/core/connector/php/connector.phpfck_user_files/images/196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gogni5.dagschool.com/_http_schools/1753/dagogni5/admin/ckfinder/core/connector/php/connector.phpfck_user_files/images/1967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b/>
          <w:bCs/>
          <w:i/>
          <w:iCs/>
          <w:color w:val="CC99FF"/>
          <w:sz w:val="27"/>
          <w:lang w:eastAsia="ru-RU"/>
        </w:rPr>
        <w:t> 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b/>
          <w:bCs/>
          <w:color w:val="0000FF"/>
          <w:sz w:val="18"/>
          <w:lang w:eastAsia="ru-RU"/>
        </w:rPr>
        <w:t> </w:t>
      </w:r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> Восьмилетняя школа номер №5 открылась в 1963 году</w:t>
      </w:r>
      <w:proofErr w:type="gramStart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 xml:space="preserve"> .</w:t>
      </w:r>
      <w:proofErr w:type="gramEnd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 xml:space="preserve"> С 1963 года по 1967 год директором 8-летней школы №5 работала Стрешнева Калерия Ивановна, а завучем Гурлев Игорь Алексеевич. </w:t>
      </w:r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18"/>
          <w:lang w:eastAsia="ru-RU"/>
        </w:rPr>
        <w:t> </w:t>
      </w:r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>В 1964 году Гурлев И.А. подал заявление с просьбой освободить его от должности завуча по состоянию здоровья.  Он кандидат географических наук, автор нескольких книг.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>Кружковцы Гурлева И. А. стали победителями слетов не только города Дербента и Республики Дагестан</w:t>
      </w:r>
      <w:proofErr w:type="gramStart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 xml:space="preserve"> ,</w:t>
      </w:r>
      <w:proofErr w:type="gramEnd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 xml:space="preserve"> но и участниками Всесоюзной сельскохозяйственной выставки. Несколько учеников нашей школы добрались даже до Америки.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715000" cy="4495800"/>
            <wp:effectExtent l="19050" t="0" r="0" b="0"/>
            <wp:docPr id="4" name="Рисунок 4" descr="http://dagogni5.dagschool.com/_http_schools/1753/dagogni5/admin/ckfinder/core/connector/php/connector.phpfck_user_files/images/ctreshntva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agogni5.dagschool.com/_http_schools/1753/dagogni5/admin/ckfinder/core/connector/php/connector.phpfck_user_files/images/ctreshntva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>С 1964 года по 1967 год завучем школы №5 работал Саидов М.А., а затем с 1967 года по 1976 год работал директором ВШ. Это был тяжелый для школы период. Восьмилетняя школа №5 была самой крупной в Республике Дагестан. В школе обучалось более 1200учащихся, в которой проходили трехсменные занятия</w:t>
      </w:r>
      <w:proofErr w:type="gramStart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 xml:space="preserve"> ,</w:t>
      </w:r>
      <w:proofErr w:type="gramEnd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 xml:space="preserve"> а по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>вечерам здесь занималась рабочая молодежь. Дети занимались в «бараках», некоторые классы занимались в кабинетах Дворца Культуры стекольного завода. Не хватало школьного инвентаря</w:t>
      </w:r>
      <w:proofErr w:type="gramStart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 xml:space="preserve"> .</w:t>
      </w:r>
      <w:proofErr w:type="gramEnd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 xml:space="preserve"> В школьной библиотеке было всего несколько томов книг К. Маркса и В.И.Ленина ,отсутствовали спортзал ,актовый зал , столовая .Зато работал летний пионерский лагерь . Несмотря на все трудности ,в школе сложился дружный и трудоспособный педагогический коллектив . Среди школ города Дербента наша школа первая добилась ликвидации </w:t>
      </w:r>
      <w:proofErr w:type="spellStart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>второгородничества</w:t>
      </w:r>
      <w:proofErr w:type="spellEnd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 xml:space="preserve"> в школе. </w:t>
      </w:r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szCs w:val="27"/>
          <w:lang w:eastAsia="ru-RU"/>
        </w:rPr>
        <w:br/>
      </w:r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>За достигнутые успехи в учебно-воспитательной работе директор школы был награждён орденом «Знак Почёта».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4057650"/>
            <wp:effectExtent l="19050" t="0" r="0" b="0"/>
            <wp:docPr id="5" name="Рисунок 5" descr="http://dagogni5.dagschool.com/_http_schools/1753/dagogni5/admin/ckfinder/core/connector/php/connector.phpfck_user_files/images/uzitelya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agogni5.dagschool.com/_http_schools/1753/dagogni5/admin/ckfinder/core/connector/php/connector.phpfck_user_files/images/uzitelya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                          </w:t>
      </w:r>
      <w:r w:rsidRPr="00674DC5">
        <w:rPr>
          <w:rFonts w:ascii="Tahoma" w:eastAsia="Times New Roman" w:hAnsi="Tahoma" w:cs="Tahoma"/>
          <w:b/>
          <w:bCs/>
          <w:color w:val="000000"/>
          <w:sz w:val="18"/>
          <w:lang w:eastAsia="ru-RU"/>
        </w:rPr>
        <w:t xml:space="preserve">   (Директор школы Саидов М.А. с </w:t>
      </w:r>
      <w:proofErr w:type="spellStart"/>
      <w:r w:rsidRPr="00674DC5">
        <w:rPr>
          <w:rFonts w:ascii="Tahoma" w:eastAsia="Times New Roman" w:hAnsi="Tahoma" w:cs="Tahoma"/>
          <w:b/>
          <w:bCs/>
          <w:color w:val="000000"/>
          <w:sz w:val="18"/>
          <w:lang w:eastAsia="ru-RU"/>
        </w:rPr>
        <w:t>педколлективом</w:t>
      </w:r>
      <w:proofErr w:type="spellEnd"/>
      <w:r w:rsidRPr="00674DC5">
        <w:rPr>
          <w:rFonts w:ascii="Tahoma" w:eastAsia="Times New Roman" w:hAnsi="Tahoma" w:cs="Tahoma"/>
          <w:b/>
          <w:bCs/>
          <w:color w:val="000000"/>
          <w:sz w:val="18"/>
          <w:lang w:eastAsia="ru-RU"/>
        </w:rPr>
        <w:t>)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>В 1997 году в связи с достижением пенсионного возраста Саидов М.А. перевёлся на должность психолога школы</w:t>
      </w:r>
      <w:proofErr w:type="gramStart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 xml:space="preserve"> .</w:t>
      </w:r>
      <w:proofErr w:type="gramEnd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 xml:space="preserve"> А директором был назначен бывший ученик нашей школы, учитель истории Курбанов Ибрагим </w:t>
      </w:r>
      <w:proofErr w:type="spellStart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>Тюменович</w:t>
      </w:r>
      <w:proofErr w:type="spellEnd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 xml:space="preserve"> .На этой должности продолжает работать в настоящее время . Завучем с 1997 года в школе работает </w:t>
      </w:r>
      <w:proofErr w:type="spellStart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>Уруджев</w:t>
      </w:r>
      <w:proofErr w:type="spellEnd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 xml:space="preserve"> Х.Н. </w:t>
      </w:r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szCs w:val="27"/>
          <w:lang w:eastAsia="ru-RU"/>
        </w:rPr>
        <w:br/>
      </w:r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 xml:space="preserve">Это под их руководством педагогическим коллектив из года в год добивается положительных результатов в </w:t>
      </w:r>
      <w:proofErr w:type="spellStart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>учебно</w:t>
      </w:r>
      <w:proofErr w:type="spellEnd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 xml:space="preserve"> – воспитательной работе</w:t>
      </w:r>
      <w:proofErr w:type="gramStart"/>
      <w:r w:rsidRPr="00674DC5">
        <w:rPr>
          <w:rFonts w:ascii="Tahoma" w:eastAsia="Times New Roman" w:hAnsi="Tahoma" w:cs="Tahoma"/>
          <w:b/>
          <w:bCs/>
          <w:i/>
          <w:iCs/>
          <w:color w:val="0000FF"/>
          <w:sz w:val="27"/>
          <w:lang w:eastAsia="ru-RU"/>
        </w:rPr>
        <w:t xml:space="preserve"> .</w:t>
      </w:r>
      <w:proofErr w:type="gramEnd"/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674DC5" w:rsidRPr="00674DC5" w:rsidRDefault="00674DC5" w:rsidP="00674DC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74DC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F0F5E" w:rsidRDefault="00AF0F5E"/>
    <w:sectPr w:rsidR="00AF0F5E" w:rsidSect="00AF0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4DC5"/>
    <w:rsid w:val="00674DC5"/>
    <w:rsid w:val="00676194"/>
    <w:rsid w:val="00AF0F5E"/>
    <w:rsid w:val="00CC5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F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4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74DC5"/>
    <w:rPr>
      <w:i/>
      <w:iCs/>
    </w:rPr>
  </w:style>
  <w:style w:type="character" w:styleId="a5">
    <w:name w:val="Strong"/>
    <w:basedOn w:val="a0"/>
    <w:uiPriority w:val="22"/>
    <w:qFormat/>
    <w:rsid w:val="00674DC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74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4D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0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430</Words>
  <Characters>2457</Characters>
  <Application>Microsoft Office Word</Application>
  <DocSecurity>0</DocSecurity>
  <Lines>20</Lines>
  <Paragraphs>5</Paragraphs>
  <ScaleCrop>false</ScaleCrop>
  <Company>Home</Company>
  <LinksUpToDate>false</LinksUpToDate>
  <CharactersWithSpaces>2882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зам.дир</dc:creator>
  <cp:lastModifiedBy>зам.дир</cp:lastModifiedBy>
  <cp:revision>2</cp:revision>
  <dcterms:created xsi:type="dcterms:W3CDTF">2017-09-22T08:52:00Z</dcterms:created>
  <dcterms:modified xsi:type="dcterms:W3CDTF">2017-09-22T08:52:00Z</dcterms:modified>
</cp:coreProperties>
</file>